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521" w:rsidRPr="00254521" w:rsidRDefault="00254521" w:rsidP="00254521">
      <w:pPr>
        <w:widowControl/>
        <w:spacing w:after="150" w:line="480" w:lineRule="auto"/>
        <w:jc w:val="center"/>
        <w:rPr>
          <w:rFonts w:ascii="微软雅黑" w:eastAsia="微软雅黑" w:hAnsi="微软雅黑" w:cs="宋体" w:hint="eastAsia"/>
          <w:color w:val="000000"/>
          <w:kern w:val="0"/>
          <w:sz w:val="32"/>
          <w:szCs w:val="32"/>
        </w:rPr>
      </w:pPr>
      <w:r w:rsidRPr="00CA1679">
        <w:rPr>
          <w:rFonts w:ascii="微软雅黑" w:eastAsia="微软雅黑" w:hAnsi="微软雅黑" w:cs="宋体" w:hint="eastAsia"/>
          <w:b/>
          <w:bCs/>
          <w:color w:val="000000"/>
          <w:kern w:val="0"/>
          <w:sz w:val="32"/>
          <w:szCs w:val="32"/>
        </w:rPr>
        <w:t>在纪念朱德同志诞辰130周年座谈会上的讲话</w:t>
      </w:r>
    </w:p>
    <w:p w:rsidR="00254521" w:rsidRPr="00254521" w:rsidRDefault="00254521" w:rsidP="00254521">
      <w:pPr>
        <w:widowControl/>
        <w:spacing w:before="150" w:after="150" w:line="480" w:lineRule="auto"/>
        <w:jc w:val="center"/>
        <w:rPr>
          <w:rFonts w:ascii="微软雅黑" w:eastAsia="微软雅黑" w:hAnsi="微软雅黑" w:cs="宋体" w:hint="eastAsia"/>
          <w:color w:val="000000"/>
          <w:kern w:val="0"/>
          <w:sz w:val="27"/>
          <w:szCs w:val="27"/>
        </w:rPr>
      </w:pPr>
      <w:r w:rsidRPr="00254521">
        <w:rPr>
          <w:rFonts w:ascii="微软雅黑" w:eastAsia="微软雅黑" w:hAnsi="微软雅黑" w:cs="宋体" w:hint="eastAsia"/>
          <w:b/>
          <w:bCs/>
          <w:color w:val="000000"/>
          <w:kern w:val="0"/>
          <w:sz w:val="27"/>
        </w:rPr>
        <w:t>（2016年11月29日）</w:t>
      </w:r>
    </w:p>
    <w:p w:rsidR="00254521" w:rsidRPr="00254521" w:rsidRDefault="00254521" w:rsidP="00254521">
      <w:pPr>
        <w:widowControl/>
        <w:spacing w:before="150" w:after="150" w:line="480" w:lineRule="auto"/>
        <w:jc w:val="center"/>
        <w:rPr>
          <w:rFonts w:ascii="微软雅黑" w:eastAsia="微软雅黑" w:hAnsi="微软雅黑" w:cs="宋体" w:hint="eastAsia"/>
          <w:color w:val="000000"/>
          <w:kern w:val="0"/>
          <w:sz w:val="27"/>
          <w:szCs w:val="27"/>
        </w:rPr>
      </w:pPr>
      <w:r w:rsidRPr="00254521">
        <w:rPr>
          <w:rFonts w:ascii="微软雅黑" w:eastAsia="微软雅黑" w:hAnsi="微软雅黑" w:cs="宋体" w:hint="eastAsia"/>
          <w:b/>
          <w:bCs/>
          <w:color w:val="000000"/>
          <w:kern w:val="0"/>
          <w:sz w:val="27"/>
        </w:rPr>
        <w:t>习近平</w:t>
      </w:r>
    </w:p>
    <w:p w:rsidR="00254521" w:rsidRPr="00254521" w:rsidRDefault="00254521" w:rsidP="00254521">
      <w:pPr>
        <w:widowControl/>
        <w:spacing w:before="150" w:after="150" w:line="480" w:lineRule="auto"/>
        <w:ind w:firstLine="480"/>
        <w:jc w:val="left"/>
        <w:rPr>
          <w:rFonts w:ascii="微软雅黑" w:eastAsia="微软雅黑" w:hAnsi="微软雅黑" w:cs="宋体" w:hint="eastAsia"/>
          <w:color w:val="000000"/>
          <w:kern w:val="0"/>
          <w:sz w:val="27"/>
          <w:szCs w:val="27"/>
        </w:rPr>
      </w:pPr>
      <w:r w:rsidRPr="00254521">
        <w:rPr>
          <w:rFonts w:ascii="微软雅黑" w:eastAsia="微软雅黑" w:hAnsi="微软雅黑" w:cs="宋体" w:hint="eastAsia"/>
          <w:color w:val="000000"/>
          <w:kern w:val="0"/>
          <w:sz w:val="27"/>
          <w:szCs w:val="27"/>
        </w:rPr>
        <w:t>同志们，朋友们：</w:t>
      </w:r>
    </w:p>
    <w:p w:rsidR="00254521" w:rsidRPr="00254521" w:rsidRDefault="00254521" w:rsidP="00254521">
      <w:pPr>
        <w:widowControl/>
        <w:spacing w:before="150" w:after="150" w:line="480" w:lineRule="auto"/>
        <w:ind w:firstLine="480"/>
        <w:jc w:val="left"/>
        <w:rPr>
          <w:rFonts w:ascii="微软雅黑" w:eastAsia="微软雅黑" w:hAnsi="微软雅黑" w:cs="宋体" w:hint="eastAsia"/>
          <w:color w:val="000000"/>
          <w:kern w:val="0"/>
          <w:sz w:val="27"/>
          <w:szCs w:val="27"/>
        </w:rPr>
      </w:pPr>
      <w:r w:rsidRPr="00254521">
        <w:rPr>
          <w:rFonts w:ascii="微软雅黑" w:eastAsia="微软雅黑" w:hAnsi="微软雅黑" w:cs="宋体" w:hint="eastAsia"/>
          <w:color w:val="000000"/>
          <w:kern w:val="0"/>
          <w:sz w:val="27"/>
          <w:szCs w:val="27"/>
        </w:rPr>
        <w:t>今天，我们在这里集会，纪念朱德同志诞辰130周年，缅怀他为民族独立和人民解放、国家富强和人民幸福建立的不朽功勋，追思他为党和人民事业不懈奋斗的光辉一生，学习他的崇高品德和精神风范，激励全党全军全国各族人民满怀信心把中国特色社会主义伟大事业继续推向前进。</w:t>
      </w:r>
    </w:p>
    <w:p w:rsidR="00254521" w:rsidRPr="00254521" w:rsidRDefault="00254521" w:rsidP="00254521">
      <w:pPr>
        <w:widowControl/>
        <w:spacing w:before="150" w:after="150" w:line="480" w:lineRule="auto"/>
        <w:ind w:firstLine="480"/>
        <w:jc w:val="left"/>
        <w:rPr>
          <w:rFonts w:ascii="微软雅黑" w:eastAsia="微软雅黑" w:hAnsi="微软雅黑" w:cs="宋体" w:hint="eastAsia"/>
          <w:color w:val="000000"/>
          <w:kern w:val="0"/>
          <w:sz w:val="27"/>
          <w:szCs w:val="27"/>
        </w:rPr>
      </w:pPr>
      <w:r w:rsidRPr="00254521">
        <w:rPr>
          <w:rFonts w:ascii="微软雅黑" w:eastAsia="微软雅黑" w:hAnsi="微软雅黑" w:cs="宋体" w:hint="eastAsia"/>
          <w:color w:val="000000"/>
          <w:kern w:val="0"/>
          <w:sz w:val="27"/>
          <w:szCs w:val="27"/>
        </w:rPr>
        <w:t>朱德同志是伟大的马克思主义者，伟大的无产阶级革命家、政治家、军事家，中国人民解放军的主要缔造者之一，中华人民共和国的开国元勋，是党的第一代中央领导集体的重要成员。</w:t>
      </w:r>
    </w:p>
    <w:p w:rsidR="00254521" w:rsidRPr="00254521" w:rsidRDefault="00254521" w:rsidP="00254521">
      <w:pPr>
        <w:widowControl/>
        <w:spacing w:before="150" w:after="150" w:line="480" w:lineRule="auto"/>
        <w:ind w:firstLine="480"/>
        <w:jc w:val="left"/>
        <w:rPr>
          <w:rFonts w:ascii="微软雅黑" w:eastAsia="微软雅黑" w:hAnsi="微软雅黑" w:cs="宋体" w:hint="eastAsia"/>
          <w:color w:val="000000"/>
          <w:kern w:val="0"/>
          <w:sz w:val="27"/>
          <w:szCs w:val="27"/>
        </w:rPr>
      </w:pPr>
      <w:r w:rsidRPr="00254521">
        <w:rPr>
          <w:rFonts w:ascii="微软雅黑" w:eastAsia="微软雅黑" w:hAnsi="微软雅黑" w:cs="宋体" w:hint="eastAsia"/>
          <w:color w:val="000000"/>
          <w:kern w:val="0"/>
          <w:sz w:val="27"/>
          <w:szCs w:val="27"/>
        </w:rPr>
        <w:t>1886年12月1日，朱德同志出生在四川省仪陇县一个贫苦佃农家庭。那时的中国，正处于半殖民地半封建社会，中国人民遭受着前所未有的苦难。朱德同志和无数仁人志士一样，苦苦思索和探求救国救民的道路。早在青年时期，他就表达了“祖国安危人有责，冲天壮志付飞鹏”的远大志向。1909年，他离开家乡远赴昆明云南陆军讲武堂求学前，又立下“志士恨无穷，孤身走西东。投笔从戎去，刷新旧国风”的誓言。他加入孙中山先生领导的同盟会，积极投身于推翻清朝封建统治的辛亥革命，参加了护国战争和护法战争，成为滇军名将。</w:t>
      </w:r>
    </w:p>
    <w:p w:rsidR="00254521" w:rsidRPr="00254521" w:rsidRDefault="00254521" w:rsidP="00254521">
      <w:pPr>
        <w:widowControl/>
        <w:spacing w:before="150" w:after="150" w:line="480" w:lineRule="auto"/>
        <w:ind w:firstLine="480"/>
        <w:jc w:val="left"/>
        <w:rPr>
          <w:rFonts w:ascii="微软雅黑" w:eastAsia="微软雅黑" w:hAnsi="微软雅黑" w:cs="宋体" w:hint="eastAsia"/>
          <w:color w:val="000000"/>
          <w:kern w:val="0"/>
          <w:sz w:val="27"/>
          <w:szCs w:val="27"/>
        </w:rPr>
      </w:pPr>
      <w:r w:rsidRPr="00254521">
        <w:rPr>
          <w:rFonts w:ascii="微软雅黑" w:eastAsia="微软雅黑" w:hAnsi="微软雅黑" w:cs="宋体" w:hint="eastAsia"/>
          <w:color w:val="000000"/>
          <w:kern w:val="0"/>
          <w:sz w:val="27"/>
          <w:szCs w:val="27"/>
        </w:rPr>
        <w:lastRenderedPageBreak/>
        <w:t>朱德同志目睹军阀混战使国家陷入“四野萧萧风雨急，中原黯黯鬼神愁”的悲惨境地，认识到资产阶级领导的旧民主主义革命无法解决中华民族出路问题。他从俄国十月革命和中国五四运动中看到了希望的曙光，毅然拒绝高官厚禄的诱惑，先到上海、北京，后又远渡重洋，执着寻找救国救民的真理。1922年，在马克思的故乡德国，朱德同志参加中国共产党，从此走上革命道路，把自己的一切奉献给了共产主义崇高事业。</w:t>
      </w:r>
    </w:p>
    <w:p w:rsidR="00254521" w:rsidRPr="00254521" w:rsidRDefault="00254521" w:rsidP="00254521">
      <w:pPr>
        <w:widowControl/>
        <w:spacing w:before="150" w:after="150" w:line="480" w:lineRule="auto"/>
        <w:ind w:firstLine="480"/>
        <w:jc w:val="left"/>
        <w:rPr>
          <w:rFonts w:ascii="微软雅黑" w:eastAsia="微软雅黑" w:hAnsi="微软雅黑" w:cs="宋体" w:hint="eastAsia"/>
          <w:color w:val="000000"/>
          <w:kern w:val="0"/>
          <w:sz w:val="27"/>
          <w:szCs w:val="27"/>
        </w:rPr>
      </w:pPr>
      <w:r w:rsidRPr="00254521">
        <w:rPr>
          <w:rFonts w:ascii="微软雅黑" w:eastAsia="微软雅黑" w:hAnsi="微软雅黑" w:cs="宋体" w:hint="eastAsia"/>
          <w:color w:val="000000"/>
          <w:kern w:val="0"/>
          <w:sz w:val="27"/>
          <w:szCs w:val="27"/>
        </w:rPr>
        <w:t>在新民主主义革命时期，朱德同志先后担任中国工农红军总司令、八路军总司令、中国人民解放军总司令，为中华民族独立和解放、为建立人民当家作主的新中国作出了杰出贡献。他参与领导八一南昌起义，打响了武装反抗国民党反动派的第一枪。他率领南昌起义军余部和湘南起义农军上井冈山，同毛泽东同志率领的湘赣边界秋收起义部队胜利会师，点燃土地革命战争的燎原之火。随后，他同毛泽东同志一道探索农村包围城市、武装夺取政权的中国革命道路。朱德同志先后同毛泽东同志、周恩来同志一起，指挥红军粉碎国民党军队对中央革命根据地的四次“围剿”，并在战略转移中领导红军进行长征。</w:t>
      </w:r>
    </w:p>
    <w:p w:rsidR="00254521" w:rsidRPr="00254521" w:rsidRDefault="00254521" w:rsidP="00254521">
      <w:pPr>
        <w:widowControl/>
        <w:spacing w:before="150" w:after="150" w:line="480" w:lineRule="auto"/>
        <w:ind w:firstLine="480"/>
        <w:jc w:val="left"/>
        <w:rPr>
          <w:rFonts w:ascii="微软雅黑" w:eastAsia="微软雅黑" w:hAnsi="微软雅黑" w:cs="宋体" w:hint="eastAsia"/>
          <w:color w:val="000000"/>
          <w:kern w:val="0"/>
          <w:sz w:val="27"/>
          <w:szCs w:val="27"/>
        </w:rPr>
      </w:pPr>
      <w:r w:rsidRPr="00254521">
        <w:rPr>
          <w:rFonts w:ascii="微软雅黑" w:eastAsia="微软雅黑" w:hAnsi="微软雅黑" w:cs="宋体" w:hint="eastAsia"/>
          <w:color w:val="000000"/>
          <w:kern w:val="0"/>
          <w:sz w:val="27"/>
          <w:szCs w:val="27"/>
        </w:rPr>
        <w:t>在遵义会议上，朱德同志坚决支持毛泽东同志的正确主张，为确立毛泽东同志在红军和党中央的领导地位作出了重要贡献。他同张国焘分裂党和红军的错误行为进行了毫不妥协的斗争，团结红四方面军、红二方面军广大指战员，实现了红军三大主力会师。毛泽东同志称赞朱德同志在这场复杂的斗争中“度量大如海，意志坚如钢”。</w:t>
      </w:r>
    </w:p>
    <w:p w:rsidR="00254521" w:rsidRPr="00254521" w:rsidRDefault="00254521" w:rsidP="00254521">
      <w:pPr>
        <w:widowControl/>
        <w:spacing w:before="150" w:after="150" w:line="480" w:lineRule="auto"/>
        <w:ind w:firstLine="480"/>
        <w:jc w:val="left"/>
        <w:rPr>
          <w:rFonts w:ascii="微软雅黑" w:eastAsia="微软雅黑" w:hAnsi="微软雅黑" w:cs="宋体" w:hint="eastAsia"/>
          <w:color w:val="000000"/>
          <w:kern w:val="0"/>
          <w:sz w:val="27"/>
          <w:szCs w:val="27"/>
        </w:rPr>
      </w:pPr>
      <w:r w:rsidRPr="00254521">
        <w:rPr>
          <w:rFonts w:ascii="微软雅黑" w:eastAsia="微软雅黑" w:hAnsi="微软雅黑" w:cs="宋体" w:hint="eastAsia"/>
          <w:color w:val="000000"/>
          <w:kern w:val="0"/>
          <w:sz w:val="27"/>
          <w:szCs w:val="27"/>
        </w:rPr>
        <w:lastRenderedPageBreak/>
        <w:t>全国抗日战争爆发后，朱德同志写下“与日寇决一死战，复我河山，保我民族，保卫国家，是我天职”的誓言，亲率八路军东渡黄河，开赴华北抗日前线。他坚决贯彻党中央战略方针，广泛发动群众，开展抗日游击战争，开辟华北抗日根据地，建立起支持长期抗战、夺取最后胜利的重要战略基地。1940年，他抵达延安，协助毛泽东同志指挥全国各根据地的抗日战争。为克服陕甘宁边区的严重经济困难，他亲自指导南泥湾的开发工作，推动大生产运动，培育和倡导“南泥湾精神”。在党的七大上，他作《论解放区战场》的军事报告，系统总结了党领导武装斗争特别是抗日战争的经验，详细阐述了人民战争的基本特点。</w:t>
      </w:r>
    </w:p>
    <w:p w:rsidR="00254521" w:rsidRPr="00254521" w:rsidRDefault="00254521" w:rsidP="00254521">
      <w:pPr>
        <w:widowControl/>
        <w:spacing w:before="150" w:after="150" w:line="480" w:lineRule="auto"/>
        <w:ind w:firstLine="480"/>
        <w:jc w:val="left"/>
        <w:rPr>
          <w:rFonts w:ascii="微软雅黑" w:eastAsia="微软雅黑" w:hAnsi="微软雅黑" w:cs="宋体" w:hint="eastAsia"/>
          <w:color w:val="000000"/>
          <w:kern w:val="0"/>
          <w:sz w:val="27"/>
          <w:szCs w:val="27"/>
        </w:rPr>
      </w:pPr>
      <w:r w:rsidRPr="00254521">
        <w:rPr>
          <w:rFonts w:ascii="微软雅黑" w:eastAsia="微软雅黑" w:hAnsi="微软雅黑" w:cs="宋体" w:hint="eastAsia"/>
          <w:color w:val="000000"/>
          <w:kern w:val="0"/>
          <w:sz w:val="27"/>
          <w:szCs w:val="27"/>
        </w:rPr>
        <w:t>解放战争时期，朱德同志参与制定“向北发展，向南防御”等一系列重大战略决策，协助毛泽东同志指挥解放区军民粉碎国民党军队的全面进攻和重点进攻，取得辽沈、淮海、平津三大战役的胜利，进军全国，彻底打败国民党反动军队，迎来新民主主义革命伟大胜利。</w:t>
      </w:r>
    </w:p>
    <w:p w:rsidR="00254521" w:rsidRPr="00254521" w:rsidRDefault="00254521" w:rsidP="00254521">
      <w:pPr>
        <w:widowControl/>
        <w:spacing w:before="150" w:after="150" w:line="480" w:lineRule="auto"/>
        <w:ind w:firstLine="480"/>
        <w:jc w:val="left"/>
        <w:rPr>
          <w:rFonts w:ascii="微软雅黑" w:eastAsia="微软雅黑" w:hAnsi="微软雅黑" w:cs="宋体" w:hint="eastAsia"/>
          <w:color w:val="000000"/>
          <w:kern w:val="0"/>
          <w:sz w:val="27"/>
          <w:szCs w:val="27"/>
        </w:rPr>
      </w:pPr>
      <w:r w:rsidRPr="00254521">
        <w:rPr>
          <w:rFonts w:ascii="微软雅黑" w:eastAsia="微软雅黑" w:hAnsi="微软雅黑" w:cs="宋体" w:hint="eastAsia"/>
          <w:color w:val="000000"/>
          <w:kern w:val="0"/>
          <w:sz w:val="27"/>
          <w:szCs w:val="27"/>
        </w:rPr>
        <w:t>新中国成立后，朱德同志在党、国家、军队重要岗位上积极参与社会主义革命和建设的重要决策，为我国社会主义制度建立和各项建设事业发展作出重要贡献。他参与领导了我国社会主义改造和经济建设，为党的纪律检查工作做了大量奠基性工作，在人民军队革命化、正规化建设方面提出了很多重要思想，为国家政权机构制度建设、组织建设和社会主义法制建设做了大量卓有成效的工作。</w:t>
      </w:r>
    </w:p>
    <w:p w:rsidR="00254521" w:rsidRPr="00254521" w:rsidRDefault="00254521" w:rsidP="00254521">
      <w:pPr>
        <w:widowControl/>
        <w:spacing w:before="150" w:after="150" w:line="480" w:lineRule="auto"/>
        <w:ind w:firstLine="480"/>
        <w:jc w:val="left"/>
        <w:rPr>
          <w:rFonts w:ascii="微软雅黑" w:eastAsia="微软雅黑" w:hAnsi="微软雅黑" w:cs="宋体" w:hint="eastAsia"/>
          <w:color w:val="000000"/>
          <w:kern w:val="0"/>
          <w:sz w:val="27"/>
          <w:szCs w:val="27"/>
        </w:rPr>
      </w:pPr>
      <w:r w:rsidRPr="00254521">
        <w:rPr>
          <w:rFonts w:ascii="微软雅黑" w:eastAsia="微软雅黑" w:hAnsi="微软雅黑" w:cs="宋体" w:hint="eastAsia"/>
          <w:color w:val="000000"/>
          <w:kern w:val="0"/>
          <w:sz w:val="27"/>
          <w:szCs w:val="27"/>
        </w:rPr>
        <w:t>朱德同志在近70年的革命生涯中，为中国革命成功、为中国人民解放事业立下了丰功伟绩，为我国社会主义革命和建设事业建立了不朽</w:t>
      </w:r>
      <w:r w:rsidRPr="00254521">
        <w:rPr>
          <w:rFonts w:ascii="微软雅黑" w:eastAsia="微软雅黑" w:hAnsi="微软雅黑" w:cs="宋体" w:hint="eastAsia"/>
          <w:color w:val="000000"/>
          <w:kern w:val="0"/>
          <w:sz w:val="27"/>
          <w:szCs w:val="27"/>
        </w:rPr>
        <w:lastRenderedPageBreak/>
        <w:t>功勋，深受全党全军全国各族人民爱戴和崇敬。毛泽东同志称赞朱德同志是“人民的光荣”，周恩来同志称赞朱德同志的革命历史“已成为二十世纪中国革命的里程碑”。这是党和人民对朱德同志的最高评价，朱德同志当之无愧！</w:t>
      </w:r>
    </w:p>
    <w:p w:rsidR="00254521" w:rsidRPr="00254521" w:rsidRDefault="00254521" w:rsidP="00254521">
      <w:pPr>
        <w:widowControl/>
        <w:spacing w:before="150" w:after="150" w:line="480" w:lineRule="auto"/>
        <w:ind w:firstLine="480"/>
        <w:jc w:val="left"/>
        <w:rPr>
          <w:rFonts w:ascii="微软雅黑" w:eastAsia="微软雅黑" w:hAnsi="微软雅黑" w:cs="宋体" w:hint="eastAsia"/>
          <w:color w:val="000000"/>
          <w:kern w:val="0"/>
          <w:sz w:val="27"/>
          <w:szCs w:val="27"/>
        </w:rPr>
      </w:pPr>
      <w:r w:rsidRPr="00254521">
        <w:rPr>
          <w:rFonts w:ascii="微软雅黑" w:eastAsia="微软雅黑" w:hAnsi="微软雅黑" w:cs="宋体" w:hint="eastAsia"/>
          <w:color w:val="000000"/>
          <w:kern w:val="0"/>
          <w:sz w:val="27"/>
          <w:szCs w:val="27"/>
        </w:rPr>
        <w:t>同志们、朋友们！</w:t>
      </w:r>
    </w:p>
    <w:p w:rsidR="00254521" w:rsidRPr="00254521" w:rsidRDefault="00254521" w:rsidP="00254521">
      <w:pPr>
        <w:widowControl/>
        <w:spacing w:before="150" w:after="150" w:line="480" w:lineRule="auto"/>
        <w:ind w:firstLine="480"/>
        <w:jc w:val="left"/>
        <w:rPr>
          <w:rFonts w:ascii="微软雅黑" w:eastAsia="微软雅黑" w:hAnsi="微软雅黑" w:cs="宋体" w:hint="eastAsia"/>
          <w:color w:val="000000"/>
          <w:kern w:val="0"/>
          <w:sz w:val="27"/>
          <w:szCs w:val="27"/>
        </w:rPr>
      </w:pPr>
      <w:r w:rsidRPr="00254521">
        <w:rPr>
          <w:rFonts w:ascii="微软雅黑" w:eastAsia="微软雅黑" w:hAnsi="微软雅黑" w:cs="宋体" w:hint="eastAsia"/>
          <w:color w:val="000000"/>
          <w:kern w:val="0"/>
          <w:sz w:val="27"/>
          <w:szCs w:val="27"/>
        </w:rPr>
        <w:t>在近代我国波澜壮阔的历史进程中，一代又一代共产党人团结带领全国各族人民接续奋斗，使中华民族走出了近代以来前所未有的苦难，迎来了今天实现中华民族伟大复兴的光明前景。朱德同志就是这些共产党人中的杰出代表，是我国民族英雄璀璨群星中的一颗巨星。朱德同志在毕生奋斗中表现出来的思想品德和精神风范，是党和人民的宝贵精神财富。</w:t>
      </w:r>
    </w:p>
    <w:p w:rsidR="00254521" w:rsidRPr="00254521" w:rsidRDefault="00254521" w:rsidP="00254521">
      <w:pPr>
        <w:widowControl/>
        <w:spacing w:before="150" w:after="150" w:line="480" w:lineRule="auto"/>
        <w:ind w:firstLine="480"/>
        <w:jc w:val="left"/>
        <w:rPr>
          <w:rFonts w:ascii="微软雅黑" w:eastAsia="微软雅黑" w:hAnsi="微软雅黑" w:cs="宋体" w:hint="eastAsia"/>
          <w:color w:val="000000"/>
          <w:kern w:val="0"/>
          <w:sz w:val="27"/>
          <w:szCs w:val="27"/>
        </w:rPr>
      </w:pPr>
      <w:r w:rsidRPr="00254521">
        <w:rPr>
          <w:rFonts w:ascii="微软雅黑" w:eastAsia="微软雅黑" w:hAnsi="微软雅黑" w:cs="宋体" w:hint="eastAsia"/>
          <w:color w:val="000000"/>
          <w:kern w:val="0"/>
          <w:sz w:val="27"/>
          <w:szCs w:val="27"/>
        </w:rPr>
        <w:t>——我们纪念朱德同志，就是要学习他追求真理、不忘初心的坚定信念。朱德同志经历过旧民主主义革命的失败，从切身体验中认识到，旧的道路走不通了，只有马克思主义才是解决中国问题的真理。在确立马克思主义信仰、树立为共产主义事业奋斗的崇高理想后，无论面对什么样的艰难险阻和重大挫折，他始终没有动摇。越是危难关头，他越是信念坚定。南昌起义部队南下潮汕失败，朱德同志所部孤立无援，他挺身而出，稳住军心，斩钉截铁地说，黑暗是暂时的，要革命的跟我走，最后胜利一定是我们的。1975年初，他在89岁高龄时亲笔写下“革命到底”的条幅。1976年2月，他又写下“全党团结紧，险峰敢登攀”的诗句。在临终前不到两个月，他看到《共产党宣言》新译本后，不顾</w:t>
      </w:r>
      <w:r w:rsidRPr="00254521">
        <w:rPr>
          <w:rFonts w:ascii="微软雅黑" w:eastAsia="微软雅黑" w:hAnsi="微软雅黑" w:cs="宋体" w:hint="eastAsia"/>
          <w:color w:val="000000"/>
          <w:kern w:val="0"/>
          <w:sz w:val="27"/>
          <w:szCs w:val="27"/>
        </w:rPr>
        <w:lastRenderedPageBreak/>
        <w:t>年高体弱，驱车到中央党校，看望参与翻译的同志，一起交流对这部马克思主义经典著作的学习心得。</w:t>
      </w:r>
    </w:p>
    <w:p w:rsidR="00254521" w:rsidRPr="00254521" w:rsidRDefault="00254521" w:rsidP="00254521">
      <w:pPr>
        <w:widowControl/>
        <w:spacing w:before="150" w:after="150" w:line="480" w:lineRule="auto"/>
        <w:ind w:firstLine="480"/>
        <w:jc w:val="left"/>
        <w:rPr>
          <w:rFonts w:ascii="微软雅黑" w:eastAsia="微软雅黑" w:hAnsi="微软雅黑" w:cs="宋体" w:hint="eastAsia"/>
          <w:color w:val="000000"/>
          <w:kern w:val="0"/>
          <w:sz w:val="27"/>
          <w:szCs w:val="27"/>
        </w:rPr>
      </w:pPr>
      <w:r w:rsidRPr="00254521">
        <w:rPr>
          <w:rFonts w:ascii="微软雅黑" w:eastAsia="微软雅黑" w:hAnsi="微软雅黑" w:cs="宋体" w:hint="eastAsia"/>
          <w:color w:val="000000"/>
          <w:kern w:val="0"/>
          <w:sz w:val="27"/>
          <w:szCs w:val="27"/>
        </w:rPr>
        <w:t>不忘初心，方得始终。对马克思主义的信仰，对社会主义和共产主义的信念，是共产党人的政治灵魂，是共产党人经受住各种考验的精神支柱。只有理想信念坚定的人，才能始终不渝、百折不挠，不论风吹雨打，不怕千难万险，坚定不移为实现既定目标而奋斗。今天，每一个共产党员都要做共产主义远大理想和中国特色社会主义共同理想的坚定信仰者、忠实实践者，为实现“两个一百年”奋斗目标、实现中华民族伟大复兴的中国梦而英勇奋斗。</w:t>
      </w:r>
    </w:p>
    <w:p w:rsidR="00254521" w:rsidRPr="00254521" w:rsidRDefault="00254521" w:rsidP="00254521">
      <w:pPr>
        <w:widowControl/>
        <w:spacing w:before="150" w:after="150" w:line="480" w:lineRule="auto"/>
        <w:ind w:firstLine="480"/>
        <w:jc w:val="left"/>
        <w:rPr>
          <w:rFonts w:ascii="微软雅黑" w:eastAsia="微软雅黑" w:hAnsi="微软雅黑" w:cs="宋体" w:hint="eastAsia"/>
          <w:color w:val="000000"/>
          <w:kern w:val="0"/>
          <w:sz w:val="27"/>
          <w:szCs w:val="27"/>
        </w:rPr>
      </w:pPr>
      <w:r w:rsidRPr="00254521">
        <w:rPr>
          <w:rFonts w:ascii="微软雅黑" w:eastAsia="微软雅黑" w:hAnsi="微软雅黑" w:cs="宋体" w:hint="eastAsia"/>
          <w:color w:val="000000"/>
          <w:kern w:val="0"/>
          <w:sz w:val="27"/>
          <w:szCs w:val="27"/>
        </w:rPr>
        <w:t>——我们纪念朱德同志，就是要学习他无限忠诚、光明磊落的坚强党性。朱德同志从一开始就注重思想建军、政治建军。他领导南昌起义余部进行“赣南三整”，在部队建立党支部，实现党对军队的全面领导。作为举世闻名的总司令，他始终坚持军队必须“无条件地在共产党领导之下”的原则。长征途中，张国焘另立“中央”，分裂党和红军，朱德同志尽管身处险境，却大义凛然，坚定地说，党是一个整体，不能分裂，红军行动应按党中央的决定执行。他还明确指出：中央只能有一个中央，那就是遵义会议确立的中央，另外成立中央是非法的，不能允许的。朱德同志事事处处以党和人民事业、党和国家大局为重，坚定维护党中央权威，提出“一切忠于共产主义事业的革命者，必须把维护党的统一和团结，作为自己最重要的一项任务”。他严守党的政治纪律和政治规矩，在重大原则问题上立场坚定、是非分明、敢于斗争。他从不居功自傲，从不计较个人得失，认为“我们共产党人胸襟要广阔，气量要宏大，要</w:t>
      </w:r>
      <w:r w:rsidRPr="00254521">
        <w:rPr>
          <w:rFonts w:ascii="微软雅黑" w:eastAsia="微软雅黑" w:hAnsi="微软雅黑" w:cs="宋体" w:hint="eastAsia"/>
          <w:color w:val="000000"/>
          <w:kern w:val="0"/>
          <w:sz w:val="27"/>
          <w:szCs w:val="27"/>
        </w:rPr>
        <w:lastRenderedPageBreak/>
        <w:t>求自己比要求别人要严格一些，有功先归群众，有过勇于担当，所谓‘善则归诸人，过则归诸己’”。</w:t>
      </w:r>
    </w:p>
    <w:p w:rsidR="00254521" w:rsidRPr="00254521" w:rsidRDefault="00254521" w:rsidP="00254521">
      <w:pPr>
        <w:widowControl/>
        <w:spacing w:before="150" w:after="150" w:line="480" w:lineRule="auto"/>
        <w:ind w:firstLine="480"/>
        <w:jc w:val="left"/>
        <w:rPr>
          <w:rFonts w:ascii="微软雅黑" w:eastAsia="微软雅黑" w:hAnsi="微软雅黑" w:cs="宋体" w:hint="eastAsia"/>
          <w:color w:val="000000"/>
          <w:kern w:val="0"/>
          <w:sz w:val="27"/>
          <w:szCs w:val="27"/>
        </w:rPr>
      </w:pPr>
      <w:r w:rsidRPr="00254521">
        <w:rPr>
          <w:rFonts w:ascii="微软雅黑" w:eastAsia="微软雅黑" w:hAnsi="微软雅黑" w:cs="宋体" w:hint="eastAsia"/>
          <w:color w:val="000000"/>
          <w:kern w:val="0"/>
          <w:sz w:val="27"/>
          <w:szCs w:val="27"/>
        </w:rPr>
        <w:t>党性说到底就是立场问题。党性是党员、干部立身、立业、立言、立德的基石。决定一个人如何的是品行，决定一名党员如何的是党性。党性不可能随着党龄的增加而自然增强，也不可能随着职务的升迁而自然增强，必须在严格的党内生活锻炼中不断增强。今天，全党同志一定要牢记自己的第一身份是共产党员，任何时候都同党同心同德，牢固树立和自觉强化政治意识、大局意识、核心意识、看齐意识，在思想上政治上行动上始终同党中央保持高度一致，对党忠诚、为党分忧、为党担责、为党尽责，竭尽全力完成党交给的职责和任务。</w:t>
      </w:r>
    </w:p>
    <w:p w:rsidR="00254521" w:rsidRPr="00254521" w:rsidRDefault="00254521" w:rsidP="00254521">
      <w:pPr>
        <w:widowControl/>
        <w:spacing w:before="150" w:after="150" w:line="480" w:lineRule="auto"/>
        <w:ind w:firstLine="480"/>
        <w:jc w:val="left"/>
        <w:rPr>
          <w:rFonts w:ascii="微软雅黑" w:eastAsia="微软雅黑" w:hAnsi="微软雅黑" w:cs="宋体" w:hint="eastAsia"/>
          <w:color w:val="000000"/>
          <w:kern w:val="0"/>
          <w:sz w:val="27"/>
          <w:szCs w:val="27"/>
        </w:rPr>
      </w:pPr>
      <w:r w:rsidRPr="00254521">
        <w:rPr>
          <w:rFonts w:ascii="微软雅黑" w:eastAsia="微软雅黑" w:hAnsi="微软雅黑" w:cs="宋体" w:hint="eastAsia"/>
          <w:color w:val="000000"/>
          <w:kern w:val="0"/>
          <w:sz w:val="27"/>
          <w:szCs w:val="27"/>
        </w:rPr>
        <w:t>——我们纪念朱德同志，就是要学习他实事求是、求真务实的思想方法。朱德同志坚持把马克思主义基本原理同中国革命和建设具体实际结合起来，从实际出发解决问题。他和毛泽东同志共同概括的“敌进我退，敌驻我扰，敌疲我打，敌退我追”的十六字诀，就是从中国革命战争实际中概括出来的游击战术的基本原则。新中国成立后，上世纪60年代初他明确提出：“要看到世界上还没有一个国家真正建成社会主义，我们要找出一条中国自己的建设社会主义的道路。”为探索这条道路，他经常深入实际和基层调查研究。从1951年到1966年，他向党中央提交了108份反映各行各业实际情况的调研报告，其中有98份报告是他亲自主持搞的。他提出的要注意发展手工业和农业多种经营的观点，成为社会主义建设的一条重要经验。他比较早地提出国防工业要走“军民结合、平战结合”的发展道路。在上世纪60年代初国民经济调整中，</w:t>
      </w:r>
      <w:r w:rsidRPr="00254521">
        <w:rPr>
          <w:rFonts w:ascii="微软雅黑" w:eastAsia="微软雅黑" w:hAnsi="微软雅黑" w:cs="宋体" w:hint="eastAsia"/>
          <w:color w:val="000000"/>
          <w:kern w:val="0"/>
          <w:sz w:val="27"/>
          <w:szCs w:val="27"/>
        </w:rPr>
        <w:lastRenderedPageBreak/>
        <w:t>他提出的停办农村公共食堂、恢复农村自由市场、调整农村人民公社管理体制等观点都带有重要指导意义。他强调党执政后纪律检查工作的基本任务是保护生产、巩固和纯洁党的组织、巩固党同群众的联系、保证党的集中统一，为党的纪律检查工作适应长期执政的要求指明了方向。朱德同志这些真知灼见都是实事求是的结晶。</w:t>
      </w:r>
    </w:p>
    <w:p w:rsidR="00254521" w:rsidRPr="00254521" w:rsidRDefault="00254521" w:rsidP="00254521">
      <w:pPr>
        <w:widowControl/>
        <w:spacing w:before="150" w:after="150" w:line="480" w:lineRule="auto"/>
        <w:ind w:firstLine="480"/>
        <w:jc w:val="left"/>
        <w:rPr>
          <w:rFonts w:ascii="微软雅黑" w:eastAsia="微软雅黑" w:hAnsi="微软雅黑" w:cs="宋体" w:hint="eastAsia"/>
          <w:color w:val="000000"/>
          <w:kern w:val="0"/>
          <w:sz w:val="27"/>
          <w:szCs w:val="27"/>
        </w:rPr>
      </w:pPr>
      <w:r w:rsidRPr="00254521">
        <w:rPr>
          <w:rFonts w:ascii="微软雅黑" w:eastAsia="微软雅黑" w:hAnsi="微软雅黑" w:cs="宋体" w:hint="eastAsia"/>
          <w:color w:val="000000"/>
          <w:kern w:val="0"/>
          <w:sz w:val="27"/>
          <w:szCs w:val="27"/>
        </w:rPr>
        <w:t>实事求是是马克思主义的精髓，是我们共产党人的重要思想方法。我们过去取得的一切成就都是靠实事求是。今天，我们要把中国特色社会主义事业继续推向前进，还是要靠实事求是。全党同志一定要坚持解放思想、实事求是、与时俱进，随时准备坚持真理、修正错误。凡是有利于党和人民事业的，就坚决干、加油干、一刻不停歇地干；凡是不利于党和人民事业的，就坚决改、彻底改、一刻不耽误地改，不断开创事业发展新局面，不断开创马克思主义发展新境界。</w:t>
      </w:r>
    </w:p>
    <w:p w:rsidR="00254521" w:rsidRPr="00254521" w:rsidRDefault="00254521" w:rsidP="00254521">
      <w:pPr>
        <w:widowControl/>
        <w:spacing w:before="150" w:after="150" w:line="480" w:lineRule="auto"/>
        <w:ind w:firstLine="480"/>
        <w:jc w:val="left"/>
        <w:rPr>
          <w:rFonts w:ascii="微软雅黑" w:eastAsia="微软雅黑" w:hAnsi="微软雅黑" w:cs="宋体" w:hint="eastAsia"/>
          <w:color w:val="000000"/>
          <w:kern w:val="0"/>
          <w:sz w:val="27"/>
          <w:szCs w:val="27"/>
        </w:rPr>
      </w:pPr>
      <w:r w:rsidRPr="00254521">
        <w:rPr>
          <w:rFonts w:ascii="微软雅黑" w:eastAsia="微软雅黑" w:hAnsi="微软雅黑" w:cs="宋体" w:hint="eastAsia"/>
          <w:color w:val="000000"/>
          <w:kern w:val="0"/>
          <w:sz w:val="27"/>
          <w:szCs w:val="27"/>
        </w:rPr>
        <w:t>——我们纪念朱德同志，就是要学习他心系人民、艰苦朴素的公仆情怀。朱德同志当年写诗赞扬我们党领导的解放区“只见公仆不见官”，他自己就是人民公仆的典范。全国抗日战争爆发后，他在给亲人的家书中说：“我虽老已52岁，身体尚健，为国为民族求生存，决心抛弃一切，一心杀敌。”“那些望升官发财之人决不宜来我处，如欲爱国牺牲一切能吃劳苦之人无妨多来。”远在四川老家的母亲80多岁，生活非常困苦，他不得不向自己的老同学写信求援，他在信中说：“我数十年无一钱，即将来亦如是。我以好友关系，向你募两百元中币。”战功赫赫的八路军总司令清贫如此、清廉如此，让人肃然起敬！新中国成立后，朱德同志把人民安危冷暖放在心中，生活上克勤克俭、清正廉洁，保持</w:t>
      </w:r>
      <w:r w:rsidRPr="00254521">
        <w:rPr>
          <w:rFonts w:ascii="微软雅黑" w:eastAsia="微软雅黑" w:hAnsi="微软雅黑" w:cs="宋体" w:hint="eastAsia"/>
          <w:color w:val="000000"/>
          <w:kern w:val="0"/>
          <w:sz w:val="27"/>
          <w:szCs w:val="27"/>
        </w:rPr>
        <w:lastRenderedPageBreak/>
        <w:t>朴素本色。他强调：“我们一切力量都出于群众身上，一切办法也都由群众创造出来。”</w:t>
      </w:r>
    </w:p>
    <w:p w:rsidR="00254521" w:rsidRPr="00254521" w:rsidRDefault="00254521" w:rsidP="00254521">
      <w:pPr>
        <w:widowControl/>
        <w:spacing w:before="150" w:after="150" w:line="480" w:lineRule="auto"/>
        <w:ind w:firstLine="480"/>
        <w:jc w:val="left"/>
        <w:rPr>
          <w:rFonts w:ascii="微软雅黑" w:eastAsia="微软雅黑" w:hAnsi="微软雅黑" w:cs="宋体" w:hint="eastAsia"/>
          <w:color w:val="000000"/>
          <w:kern w:val="0"/>
          <w:sz w:val="27"/>
          <w:szCs w:val="27"/>
        </w:rPr>
      </w:pPr>
      <w:r w:rsidRPr="00254521">
        <w:rPr>
          <w:rFonts w:ascii="微软雅黑" w:eastAsia="微软雅黑" w:hAnsi="微软雅黑" w:cs="宋体" w:hint="eastAsia"/>
          <w:color w:val="000000"/>
          <w:kern w:val="0"/>
          <w:sz w:val="27"/>
          <w:szCs w:val="27"/>
        </w:rPr>
        <w:t>人民立场是党的根本政治立场，全心全意为人民服务是党的根本宗旨，党同人民风雨同舟、生死与共是党战胜一切困难和风险的根本保证，同人民打成一片是我们永远保持艰苦朴素作风的重要保证。“天视自我民视，天听自我民听。”今天，全党同志无论职位高低，都要把人民拥护不拥护、赞成不赞成、高兴不高兴、答应不答应作为衡量一切工作得失的根本标准。我们的工作和决策必须识民情、接地气，以人民利益为重、以人民期盼为念，真诚倾听群众呼声，真实反映群众愿望，真情关心群众疾苦。要坚持工作重心下移，深入实际、深入基层、深入群众，做到知民情、解民忧、纾民怨、暖民心，多干让人民满意的好事实事，充分调动人民群众积极性、主动性、创造性，使我们党始终拥有不竭的力量源泉。</w:t>
      </w:r>
    </w:p>
    <w:p w:rsidR="00254521" w:rsidRPr="00254521" w:rsidRDefault="00254521" w:rsidP="00254521">
      <w:pPr>
        <w:widowControl/>
        <w:spacing w:before="150" w:after="150" w:line="480" w:lineRule="auto"/>
        <w:ind w:firstLine="480"/>
        <w:jc w:val="left"/>
        <w:rPr>
          <w:rFonts w:ascii="微软雅黑" w:eastAsia="微软雅黑" w:hAnsi="微软雅黑" w:cs="宋体" w:hint="eastAsia"/>
          <w:color w:val="000000"/>
          <w:kern w:val="0"/>
          <w:sz w:val="27"/>
          <w:szCs w:val="27"/>
        </w:rPr>
      </w:pPr>
      <w:r w:rsidRPr="00254521">
        <w:rPr>
          <w:rFonts w:ascii="微软雅黑" w:eastAsia="微软雅黑" w:hAnsi="微软雅黑" w:cs="宋体" w:hint="eastAsia"/>
          <w:color w:val="000000"/>
          <w:kern w:val="0"/>
          <w:sz w:val="27"/>
          <w:szCs w:val="27"/>
        </w:rPr>
        <w:t>——我们纪念朱德同志，就是要学习他一生学习、一生向前的奋斗精神。朱德同志经历了旧民主主义革命、新民主主义革命、社会主义革命和社会主义建设几个历史时期，始终站在时代前列。他经常用“革命到老，学习到老，改造到老”鞭策自己，用中国的一句古话“活到老，学到老，还有三分学不了”勉励周围的同志。他强调“不学习就会落后，就不能跟社会一道前进”。延安时期，为了鼓励干部学习，党中央曾规定以马克思的生日5月5日为“干部学习节”，他被评为第一届学习节的“模范学生”。上世纪60年代中期，朱德同志已经80岁高龄，还坚持研读党中央规定学习的32本马列著作。他既重视书本知识的学习，</w:t>
      </w:r>
      <w:r w:rsidRPr="00254521">
        <w:rPr>
          <w:rFonts w:ascii="微软雅黑" w:eastAsia="微软雅黑" w:hAnsi="微软雅黑" w:cs="宋体" w:hint="eastAsia"/>
          <w:color w:val="000000"/>
          <w:kern w:val="0"/>
          <w:sz w:val="27"/>
          <w:szCs w:val="27"/>
        </w:rPr>
        <w:lastRenderedPageBreak/>
        <w:t>更重视在实践中向群众学习。他说，“马列主义最重要的一条精髓就是联系群众，向群众学习”，“学习马列主义，第一便要求能正确地认识客观现实、认识世界”，“第二个要求，便是理论与实践的一致，把理论运用在实践中来改造实际，从改造实际中更加丰富了发展了理论的内容”。</w:t>
      </w:r>
    </w:p>
    <w:p w:rsidR="00254521" w:rsidRPr="00254521" w:rsidRDefault="00254521" w:rsidP="00254521">
      <w:pPr>
        <w:widowControl/>
        <w:spacing w:before="150" w:after="150" w:line="480" w:lineRule="auto"/>
        <w:ind w:firstLine="480"/>
        <w:jc w:val="left"/>
        <w:rPr>
          <w:rFonts w:ascii="微软雅黑" w:eastAsia="微软雅黑" w:hAnsi="微软雅黑" w:cs="宋体" w:hint="eastAsia"/>
          <w:color w:val="000000"/>
          <w:kern w:val="0"/>
          <w:sz w:val="27"/>
          <w:szCs w:val="27"/>
        </w:rPr>
      </w:pPr>
      <w:r w:rsidRPr="00254521">
        <w:rPr>
          <w:rFonts w:ascii="微软雅黑" w:eastAsia="微软雅黑" w:hAnsi="微软雅黑" w:cs="宋体" w:hint="eastAsia"/>
          <w:color w:val="000000"/>
          <w:kern w:val="0"/>
          <w:sz w:val="27"/>
          <w:szCs w:val="27"/>
        </w:rPr>
        <w:t>我们党历来重视领导干部的学习，我讲过中国要永远做一个学习大国。当今时代，知识更新不断加快，各种新知识、新情况、新事物层出不穷。世界在前进，社会在进步，生活在变化，我们必须跟上历史步伐。在当前瞬息万变的形势下，不前进就是后退，不超前就会落后。今天，全党要正确认识和妥善处理我国发展起来后不断出现的新情况新问题，不断增强我们自己的本领，既把学到的知识运用于实践，又在实践中增长解决问题的新本领。首先要认真学习马克思主义，这是我们做好一切工作的看家本领。要通过学习掌握马克思主义立场、观点、方法，提高战略思维能力、综合决策能力、驾驭全局能力，做到知行合一，增强工作的科学性、预见性、主动性，避免陷入少知而迷、不知而盲、无知而乱的困境。全党同志特别是各级领导干部都要有加强学习的紧迫感，要结合自己的工作，学习党的路线方针政策和国家法律法规，学习经济、政治、历史、文化、社会、科技、军事、外交等各方面的知识。我们依靠学习走到今天，也必然要依靠学习走向未来。</w:t>
      </w:r>
    </w:p>
    <w:p w:rsidR="00254521" w:rsidRPr="00254521" w:rsidRDefault="00254521" w:rsidP="00254521">
      <w:pPr>
        <w:widowControl/>
        <w:spacing w:before="150" w:after="150" w:line="480" w:lineRule="auto"/>
        <w:ind w:firstLine="480"/>
        <w:jc w:val="left"/>
        <w:rPr>
          <w:rFonts w:ascii="微软雅黑" w:eastAsia="微软雅黑" w:hAnsi="微软雅黑" w:cs="宋体" w:hint="eastAsia"/>
          <w:color w:val="000000"/>
          <w:kern w:val="0"/>
          <w:sz w:val="27"/>
          <w:szCs w:val="27"/>
        </w:rPr>
      </w:pPr>
      <w:r w:rsidRPr="00254521">
        <w:rPr>
          <w:rFonts w:ascii="微软雅黑" w:eastAsia="微软雅黑" w:hAnsi="微软雅黑" w:cs="宋体" w:hint="eastAsia"/>
          <w:color w:val="000000"/>
          <w:kern w:val="0"/>
          <w:sz w:val="27"/>
          <w:szCs w:val="27"/>
        </w:rPr>
        <w:t>同志们、朋友们！</w:t>
      </w:r>
    </w:p>
    <w:p w:rsidR="00254521" w:rsidRPr="00254521" w:rsidRDefault="00254521" w:rsidP="00254521">
      <w:pPr>
        <w:widowControl/>
        <w:spacing w:before="150" w:line="480" w:lineRule="auto"/>
        <w:ind w:firstLine="480"/>
        <w:jc w:val="left"/>
        <w:rPr>
          <w:rFonts w:ascii="微软雅黑" w:eastAsia="微软雅黑" w:hAnsi="微软雅黑" w:cs="宋体" w:hint="eastAsia"/>
          <w:color w:val="000000"/>
          <w:kern w:val="0"/>
          <w:sz w:val="27"/>
          <w:szCs w:val="27"/>
        </w:rPr>
      </w:pPr>
      <w:r w:rsidRPr="00254521">
        <w:rPr>
          <w:rFonts w:ascii="微软雅黑" w:eastAsia="微软雅黑" w:hAnsi="微软雅黑" w:cs="宋体" w:hint="eastAsia"/>
          <w:color w:val="000000"/>
          <w:kern w:val="0"/>
          <w:sz w:val="27"/>
          <w:szCs w:val="27"/>
        </w:rPr>
        <w:lastRenderedPageBreak/>
        <w:t>朱德同志离开我们整整40年了。实现中华民族伟大复兴，是朱德同志等老一辈革命家和千千万万革命先辈毕生奋斗追求的目标。全党全军全国各族人民要更加紧密地团结在党中央周围，同心同德，锐意进取，顽强奋斗，继续把革命前辈开创的伟大事业推向前进，为创造更加灿烂辉煌的明天而努力奋斗！（新华社北京11月29日电）</w:t>
      </w:r>
    </w:p>
    <w:p w:rsidR="00412020" w:rsidRPr="00254521" w:rsidRDefault="00412020"/>
    <w:sectPr w:rsidR="00412020" w:rsidRPr="002545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020" w:rsidRDefault="00412020" w:rsidP="00254521">
      <w:r>
        <w:separator/>
      </w:r>
    </w:p>
  </w:endnote>
  <w:endnote w:type="continuationSeparator" w:id="1">
    <w:p w:rsidR="00412020" w:rsidRDefault="00412020" w:rsidP="002545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020" w:rsidRDefault="00412020" w:rsidP="00254521">
      <w:r>
        <w:separator/>
      </w:r>
    </w:p>
  </w:footnote>
  <w:footnote w:type="continuationSeparator" w:id="1">
    <w:p w:rsidR="00412020" w:rsidRDefault="00412020" w:rsidP="002545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4521"/>
    <w:rsid w:val="00254521"/>
    <w:rsid w:val="00412020"/>
    <w:rsid w:val="00CA1679"/>
    <w:rsid w:val="00CD56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45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4521"/>
    <w:rPr>
      <w:sz w:val="18"/>
      <w:szCs w:val="18"/>
    </w:rPr>
  </w:style>
  <w:style w:type="paragraph" w:styleId="a4">
    <w:name w:val="footer"/>
    <w:basedOn w:val="a"/>
    <w:link w:val="Char0"/>
    <w:uiPriority w:val="99"/>
    <w:semiHidden/>
    <w:unhideWhenUsed/>
    <w:rsid w:val="002545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4521"/>
    <w:rPr>
      <w:sz w:val="18"/>
      <w:szCs w:val="18"/>
    </w:rPr>
  </w:style>
  <w:style w:type="character" w:styleId="a5">
    <w:name w:val="Hyperlink"/>
    <w:basedOn w:val="a0"/>
    <w:uiPriority w:val="99"/>
    <w:semiHidden/>
    <w:unhideWhenUsed/>
    <w:rsid w:val="00254521"/>
    <w:rPr>
      <w:strike w:val="0"/>
      <w:dstrike w:val="0"/>
      <w:color w:val="000000"/>
      <w:u w:val="none"/>
      <w:effect w:val="none"/>
    </w:rPr>
  </w:style>
  <w:style w:type="character" w:styleId="a6">
    <w:name w:val="Strong"/>
    <w:basedOn w:val="a0"/>
    <w:uiPriority w:val="22"/>
    <w:qFormat/>
    <w:rsid w:val="00254521"/>
    <w:rPr>
      <w:b/>
      <w:bCs/>
    </w:rPr>
  </w:style>
  <w:style w:type="paragraph" w:customStyle="1" w:styleId="sou2">
    <w:name w:val="sou2"/>
    <w:basedOn w:val="a"/>
    <w:rsid w:val="00254521"/>
    <w:pPr>
      <w:widowControl/>
      <w:spacing w:before="300"/>
      <w:jc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20112725">
      <w:bodyDiv w:val="1"/>
      <w:marLeft w:val="0"/>
      <w:marRight w:val="0"/>
      <w:marTop w:val="0"/>
      <w:marBottom w:val="0"/>
      <w:divBdr>
        <w:top w:val="none" w:sz="0" w:space="0" w:color="auto"/>
        <w:left w:val="none" w:sz="0" w:space="0" w:color="auto"/>
        <w:bottom w:val="none" w:sz="0" w:space="0" w:color="auto"/>
        <w:right w:val="none" w:sz="0" w:space="0" w:color="auto"/>
      </w:divBdr>
      <w:divsChild>
        <w:div w:id="1514685480">
          <w:marLeft w:val="0"/>
          <w:marRight w:val="0"/>
          <w:marTop w:val="0"/>
          <w:marBottom w:val="0"/>
          <w:divBdr>
            <w:top w:val="single" w:sz="6" w:space="23" w:color="F6F6F6"/>
            <w:left w:val="single" w:sz="6" w:space="8" w:color="F6F6F6"/>
            <w:bottom w:val="single" w:sz="6" w:space="23" w:color="F6F6F6"/>
            <w:right w:val="single" w:sz="6" w:space="8" w:color="F6F6F6"/>
          </w:divBdr>
          <w:divsChild>
            <w:div w:id="10719258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840</Words>
  <Characters>4791</Characters>
  <Application>Microsoft Office Word</Application>
  <DocSecurity>0</DocSecurity>
  <Lines>39</Lines>
  <Paragraphs>11</Paragraphs>
  <ScaleCrop>false</ScaleCrop>
  <Company>Sky123.Org</Company>
  <LinksUpToDate>false</LinksUpToDate>
  <CharactersWithSpaces>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2016-11-30T01:32:00Z</dcterms:created>
  <dcterms:modified xsi:type="dcterms:W3CDTF">2016-11-30T01:47:00Z</dcterms:modified>
</cp:coreProperties>
</file>